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ED" w:rsidRDefault="008549ED" w:rsidP="008549E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549ED" w:rsidRDefault="008549ED" w:rsidP="008549E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КУЛИЖНИКОВСКОГО СЕЛЬСОВЕТА</w:t>
      </w:r>
    </w:p>
    <w:p w:rsidR="008549ED" w:rsidRDefault="008549ED" w:rsidP="008549ED">
      <w:pPr>
        <w:tabs>
          <w:tab w:val="left" w:pos="253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САЯНСКОГО РАЙОНА КРАСНОЯРСКОГО КРАЯ</w:t>
      </w:r>
    </w:p>
    <w:p w:rsidR="008549ED" w:rsidRDefault="008549ED" w:rsidP="008549ED">
      <w:pPr>
        <w:tabs>
          <w:tab w:val="left" w:pos="3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D4705" w:rsidRDefault="008549ED" w:rsidP="008549ED">
      <w:pPr>
        <w:tabs>
          <w:tab w:val="left" w:pos="3720"/>
        </w:tabs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</w:p>
    <w:p w:rsidR="008549ED" w:rsidRDefault="005D4705" w:rsidP="008549ED">
      <w:pPr>
        <w:tabs>
          <w:tab w:val="left" w:pos="3720"/>
        </w:tabs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8549ED">
        <w:rPr>
          <w:rFonts w:ascii="Arial" w:hAnsi="Arial" w:cs="Arial"/>
          <w:b/>
          <w:sz w:val="28"/>
          <w:szCs w:val="28"/>
        </w:rPr>
        <w:t xml:space="preserve"> </w:t>
      </w:r>
      <w:r w:rsidR="00B10765">
        <w:rPr>
          <w:rFonts w:ascii="Arial" w:hAnsi="Arial" w:cs="Arial"/>
          <w:b/>
          <w:sz w:val="28"/>
          <w:szCs w:val="28"/>
        </w:rPr>
        <w:t>06.12.2022</w:t>
      </w:r>
      <w:r w:rsidR="008549ED">
        <w:rPr>
          <w:rFonts w:ascii="Arial" w:hAnsi="Arial" w:cs="Arial"/>
          <w:b/>
          <w:sz w:val="28"/>
          <w:szCs w:val="28"/>
        </w:rPr>
        <w:t xml:space="preserve"> </w:t>
      </w:r>
      <w:r w:rsidR="00B25ECB">
        <w:rPr>
          <w:rFonts w:ascii="Arial" w:hAnsi="Arial" w:cs="Arial"/>
          <w:b/>
          <w:sz w:val="28"/>
          <w:szCs w:val="28"/>
        </w:rPr>
        <w:t xml:space="preserve">             </w:t>
      </w:r>
      <w:r w:rsidR="008549ED">
        <w:rPr>
          <w:rFonts w:ascii="Arial" w:hAnsi="Arial" w:cs="Arial"/>
          <w:b/>
          <w:sz w:val="28"/>
          <w:szCs w:val="28"/>
        </w:rPr>
        <w:t xml:space="preserve">с. </w:t>
      </w:r>
      <w:proofErr w:type="spellStart"/>
      <w:r w:rsidR="008549ED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 w:rsidR="008549ED">
        <w:rPr>
          <w:rFonts w:ascii="Arial" w:hAnsi="Arial" w:cs="Arial"/>
          <w:b/>
          <w:sz w:val="28"/>
          <w:szCs w:val="28"/>
        </w:rPr>
        <w:t xml:space="preserve">    </w:t>
      </w:r>
      <w:r w:rsidR="00B25ECB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="00B25ECB">
        <w:rPr>
          <w:rFonts w:ascii="Arial" w:hAnsi="Arial" w:cs="Arial"/>
          <w:b/>
          <w:sz w:val="28"/>
          <w:szCs w:val="28"/>
        </w:rPr>
        <w:t xml:space="preserve">   </w:t>
      </w:r>
      <w:r w:rsidR="008549ED">
        <w:rPr>
          <w:rFonts w:ascii="Arial" w:hAnsi="Arial" w:cs="Arial"/>
          <w:b/>
          <w:sz w:val="28"/>
          <w:szCs w:val="28"/>
        </w:rPr>
        <w:t>№</w:t>
      </w:r>
      <w:r w:rsidR="00B25ECB">
        <w:rPr>
          <w:rFonts w:ascii="Arial" w:hAnsi="Arial" w:cs="Arial"/>
          <w:b/>
          <w:sz w:val="28"/>
          <w:szCs w:val="28"/>
        </w:rPr>
        <w:t xml:space="preserve"> </w:t>
      </w:r>
      <w:r w:rsidR="00B10765">
        <w:rPr>
          <w:rFonts w:ascii="Arial" w:hAnsi="Arial" w:cs="Arial"/>
          <w:b/>
          <w:sz w:val="28"/>
          <w:szCs w:val="28"/>
        </w:rPr>
        <w:t>39</w:t>
      </w:r>
    </w:p>
    <w:p w:rsidR="00B10765" w:rsidRDefault="00B10765" w:rsidP="008549ED">
      <w:pPr>
        <w:tabs>
          <w:tab w:val="left" w:pos="3720"/>
        </w:tabs>
        <w:ind w:firstLine="709"/>
        <w:rPr>
          <w:rFonts w:ascii="Arial" w:hAnsi="Arial" w:cs="Arial"/>
          <w:b/>
          <w:sz w:val="28"/>
          <w:szCs w:val="28"/>
        </w:rPr>
      </w:pPr>
    </w:p>
    <w:p w:rsidR="00B90C0B" w:rsidRDefault="00B90C0B" w:rsidP="00B90C0B">
      <w:pPr>
        <w:jc w:val="center"/>
      </w:pPr>
      <w:r>
        <w:t xml:space="preserve">                                                                                                                                                        </w:t>
      </w:r>
    </w:p>
    <w:p w:rsidR="00B90C0B" w:rsidRPr="008549ED" w:rsidRDefault="00B10765" w:rsidP="008549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Постановление администрации Кулижниковского сельсовета </w:t>
      </w:r>
      <w:proofErr w:type="gramStart"/>
      <w:r>
        <w:rPr>
          <w:rFonts w:ascii="Arial" w:hAnsi="Arial" w:cs="Arial"/>
          <w:b/>
        </w:rPr>
        <w:t xml:space="preserve">от </w:t>
      </w:r>
      <w:r w:rsidR="00DA67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30.12.2020</w:t>
      </w:r>
      <w:proofErr w:type="gramEnd"/>
      <w:r>
        <w:rPr>
          <w:rFonts w:ascii="Arial" w:hAnsi="Arial" w:cs="Arial"/>
          <w:b/>
        </w:rPr>
        <w:t xml:space="preserve">  № 25 «</w:t>
      </w:r>
      <w:r w:rsidR="00B90C0B" w:rsidRPr="008549ED">
        <w:rPr>
          <w:rFonts w:ascii="Arial" w:hAnsi="Arial" w:cs="Arial"/>
          <w:b/>
        </w:rPr>
        <w:t>Об утверждении перечня товаров</w:t>
      </w:r>
      <w:r w:rsidR="003332A5" w:rsidRPr="008549ED">
        <w:rPr>
          <w:rFonts w:ascii="Arial" w:hAnsi="Arial" w:cs="Arial"/>
          <w:b/>
        </w:rPr>
        <w:t>, работ</w:t>
      </w:r>
      <w:r w:rsidR="00B90C0B" w:rsidRPr="008549ED">
        <w:rPr>
          <w:rFonts w:ascii="Arial" w:hAnsi="Arial" w:cs="Arial"/>
          <w:b/>
        </w:rPr>
        <w:t xml:space="preserve"> и услуг,</w:t>
      </w:r>
      <w:r w:rsidR="003332A5" w:rsidRPr="008549ED">
        <w:rPr>
          <w:rFonts w:ascii="Arial" w:hAnsi="Arial" w:cs="Arial"/>
          <w:b/>
        </w:rPr>
        <w:t xml:space="preserve"> авансовые платежи</w:t>
      </w:r>
      <w:r>
        <w:rPr>
          <w:rFonts w:ascii="Arial" w:hAnsi="Arial" w:cs="Arial"/>
          <w:b/>
        </w:rPr>
        <w:t xml:space="preserve"> </w:t>
      </w:r>
      <w:r w:rsidR="00B90C0B" w:rsidRPr="008549ED">
        <w:rPr>
          <w:rFonts w:ascii="Arial" w:hAnsi="Arial" w:cs="Arial"/>
          <w:b/>
        </w:rPr>
        <w:t>по которым могут</w:t>
      </w:r>
      <w:r w:rsidR="003332A5" w:rsidRPr="008549ED">
        <w:rPr>
          <w:rFonts w:ascii="Arial" w:hAnsi="Arial" w:cs="Arial"/>
          <w:b/>
        </w:rPr>
        <w:t xml:space="preserve"> </w:t>
      </w:r>
      <w:r w:rsidR="00B90C0B" w:rsidRPr="008549ED">
        <w:rPr>
          <w:rFonts w:ascii="Arial" w:hAnsi="Arial" w:cs="Arial"/>
          <w:b/>
        </w:rPr>
        <w:t>предусматриваться</w:t>
      </w:r>
      <w:r w:rsidR="008549ED" w:rsidRPr="008549ED">
        <w:rPr>
          <w:rFonts w:ascii="Arial" w:hAnsi="Arial" w:cs="Arial"/>
          <w:b/>
        </w:rPr>
        <w:t xml:space="preserve"> </w:t>
      </w:r>
      <w:r w:rsidR="00B90C0B" w:rsidRPr="008549ED">
        <w:rPr>
          <w:rFonts w:ascii="Arial" w:hAnsi="Arial" w:cs="Arial"/>
          <w:b/>
        </w:rPr>
        <w:t>в размере 100 процентов</w:t>
      </w:r>
      <w:r>
        <w:rPr>
          <w:rFonts w:ascii="Arial" w:hAnsi="Arial" w:cs="Arial"/>
          <w:b/>
        </w:rPr>
        <w:t xml:space="preserve"> </w:t>
      </w:r>
      <w:r w:rsidR="00B90C0B" w:rsidRPr="008549ED">
        <w:rPr>
          <w:rFonts w:ascii="Arial" w:hAnsi="Arial" w:cs="Arial"/>
          <w:b/>
        </w:rPr>
        <w:t>от суммы договора</w:t>
      </w:r>
      <w:r w:rsidR="003332A5" w:rsidRPr="008549ED">
        <w:rPr>
          <w:rFonts w:ascii="Arial" w:hAnsi="Arial" w:cs="Arial"/>
          <w:b/>
        </w:rPr>
        <w:t xml:space="preserve"> (контракта)</w:t>
      </w:r>
    </w:p>
    <w:p w:rsidR="00B90C0B" w:rsidRDefault="00B90C0B" w:rsidP="00B90C0B">
      <w:pPr>
        <w:rPr>
          <w:sz w:val="28"/>
          <w:szCs w:val="28"/>
        </w:rPr>
      </w:pPr>
    </w:p>
    <w:p w:rsidR="00B90C0B" w:rsidRDefault="00B90C0B" w:rsidP="00B90C0B">
      <w:pPr>
        <w:rPr>
          <w:sz w:val="28"/>
          <w:szCs w:val="28"/>
        </w:rPr>
      </w:pPr>
    </w:p>
    <w:p w:rsidR="00B90C0B" w:rsidRPr="00DA678D" w:rsidRDefault="00B90C0B" w:rsidP="00DA678D">
      <w:pPr>
        <w:spacing w:line="276" w:lineRule="auto"/>
        <w:ind w:firstLine="900"/>
        <w:jc w:val="both"/>
        <w:rPr>
          <w:rFonts w:ascii="Arial" w:hAnsi="Arial" w:cs="Arial"/>
        </w:rPr>
      </w:pPr>
      <w:r w:rsidRPr="008549ED">
        <w:rPr>
          <w:rFonts w:ascii="Arial" w:hAnsi="Arial" w:cs="Arial"/>
        </w:rPr>
        <w:t xml:space="preserve">В соответствии со статьей 219 Бюджетного кодекса Российской Федерации, </w:t>
      </w:r>
      <w:proofErr w:type="gramStart"/>
      <w:r w:rsidRPr="008549ED">
        <w:rPr>
          <w:rFonts w:ascii="Arial" w:hAnsi="Arial" w:cs="Arial"/>
        </w:rPr>
        <w:t xml:space="preserve">руководствуясь </w:t>
      </w:r>
      <w:r w:rsidR="00E8554C" w:rsidRPr="008549ED">
        <w:rPr>
          <w:rFonts w:ascii="Arial" w:hAnsi="Arial" w:cs="Arial"/>
        </w:rPr>
        <w:t xml:space="preserve"> </w:t>
      </w:r>
      <w:r w:rsidR="00542786" w:rsidRPr="008549ED">
        <w:rPr>
          <w:rFonts w:ascii="Arial" w:hAnsi="Arial" w:cs="Arial"/>
        </w:rPr>
        <w:t>Устав</w:t>
      </w:r>
      <w:r w:rsidR="008549ED">
        <w:rPr>
          <w:rFonts w:ascii="Arial" w:hAnsi="Arial" w:cs="Arial"/>
        </w:rPr>
        <w:t>ом</w:t>
      </w:r>
      <w:proofErr w:type="gramEnd"/>
      <w:r w:rsidR="00542786" w:rsidRPr="008549ED">
        <w:rPr>
          <w:rFonts w:ascii="Arial" w:hAnsi="Arial" w:cs="Arial"/>
        </w:rPr>
        <w:t xml:space="preserve"> Муниципального образования </w:t>
      </w:r>
      <w:r w:rsidR="008549ED">
        <w:rPr>
          <w:rFonts w:ascii="Arial" w:hAnsi="Arial" w:cs="Arial"/>
        </w:rPr>
        <w:t>Кулижниковский сельсовет</w:t>
      </w:r>
      <w:r w:rsidR="00E8554C" w:rsidRPr="008549ED">
        <w:rPr>
          <w:rFonts w:ascii="Arial" w:hAnsi="Arial" w:cs="Arial"/>
        </w:rPr>
        <w:t>,</w:t>
      </w:r>
      <w:r w:rsidRPr="008549ED">
        <w:rPr>
          <w:rFonts w:ascii="Arial" w:hAnsi="Arial" w:cs="Arial"/>
        </w:rPr>
        <w:t xml:space="preserve"> </w:t>
      </w:r>
      <w:r w:rsidR="00DA678D">
        <w:rPr>
          <w:rFonts w:ascii="Arial" w:hAnsi="Arial" w:cs="Arial"/>
        </w:rPr>
        <w:t xml:space="preserve">  П</w:t>
      </w:r>
      <w:r w:rsidR="00B25ECB" w:rsidRPr="00DA678D">
        <w:rPr>
          <w:rFonts w:ascii="Arial" w:hAnsi="Arial" w:cs="Arial"/>
        </w:rPr>
        <w:t>ОСТАНОВЛЯЮ:</w:t>
      </w:r>
    </w:p>
    <w:p w:rsidR="00B10765" w:rsidRDefault="00B10765" w:rsidP="00DA678D">
      <w:pPr>
        <w:spacing w:line="276" w:lineRule="auto"/>
        <w:ind w:left="-284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D5A04" w:rsidRPr="008549ED">
        <w:rPr>
          <w:rFonts w:ascii="Arial" w:hAnsi="Arial" w:cs="Arial"/>
        </w:rPr>
        <w:t>1.</w:t>
      </w:r>
      <w:proofErr w:type="gramStart"/>
      <w:r>
        <w:rPr>
          <w:rFonts w:ascii="Arial" w:hAnsi="Arial" w:cs="Arial"/>
        </w:rPr>
        <w:t>Внести  в</w:t>
      </w:r>
      <w:proofErr w:type="gramEnd"/>
      <w:r>
        <w:rPr>
          <w:rFonts w:ascii="Arial" w:hAnsi="Arial" w:cs="Arial"/>
        </w:rPr>
        <w:t xml:space="preserve"> </w:t>
      </w:r>
      <w:r w:rsidRPr="00B10765">
        <w:rPr>
          <w:rFonts w:ascii="Arial" w:hAnsi="Arial" w:cs="Arial"/>
        </w:rPr>
        <w:t xml:space="preserve"> Постановление </w:t>
      </w:r>
      <w:r>
        <w:rPr>
          <w:rFonts w:ascii="Arial" w:hAnsi="Arial" w:cs="Arial"/>
        </w:rPr>
        <w:t xml:space="preserve"> </w:t>
      </w:r>
      <w:r w:rsidRPr="00B10765">
        <w:rPr>
          <w:rFonts w:ascii="Arial" w:hAnsi="Arial" w:cs="Arial"/>
        </w:rPr>
        <w:t>администрации</w:t>
      </w:r>
      <w:r>
        <w:rPr>
          <w:rFonts w:ascii="Arial" w:hAnsi="Arial" w:cs="Arial"/>
          <w:b/>
        </w:rPr>
        <w:t xml:space="preserve"> </w:t>
      </w:r>
      <w:r w:rsidRPr="00B10765">
        <w:rPr>
          <w:rFonts w:ascii="Arial" w:hAnsi="Arial" w:cs="Arial"/>
        </w:rPr>
        <w:t xml:space="preserve">Кулижниковского сельсовета от 30.12.2020  № 25 «Об утверждении перечня товаров, работ и услуг, </w:t>
      </w:r>
      <w:r>
        <w:rPr>
          <w:rFonts w:ascii="Arial" w:hAnsi="Arial" w:cs="Arial"/>
        </w:rPr>
        <w:t xml:space="preserve">          </w:t>
      </w:r>
      <w:r w:rsidRPr="00B10765">
        <w:rPr>
          <w:rFonts w:ascii="Arial" w:hAnsi="Arial" w:cs="Arial"/>
        </w:rPr>
        <w:t xml:space="preserve">авансовые платежи по которым могут предусматриваться в размере 100 процентов от суммы </w:t>
      </w:r>
      <w:r>
        <w:rPr>
          <w:rFonts w:ascii="Arial" w:hAnsi="Arial" w:cs="Arial"/>
        </w:rPr>
        <w:t xml:space="preserve"> </w:t>
      </w:r>
      <w:r w:rsidRPr="00B10765">
        <w:rPr>
          <w:rFonts w:ascii="Arial" w:hAnsi="Arial" w:cs="Arial"/>
        </w:rPr>
        <w:t>договора (контракта)</w:t>
      </w:r>
      <w:r>
        <w:rPr>
          <w:rFonts w:ascii="Arial" w:hAnsi="Arial" w:cs="Arial"/>
        </w:rPr>
        <w:t xml:space="preserve"> следующие изменения и дополнения:</w:t>
      </w:r>
    </w:p>
    <w:p w:rsidR="00B10765" w:rsidRDefault="00B10765" w:rsidP="00DA678D">
      <w:pPr>
        <w:spacing w:line="276" w:lineRule="auto"/>
        <w:ind w:left="-284" w:firstLine="992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A67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приложение №1 к </w:t>
      </w:r>
      <w:proofErr w:type="gramStart"/>
      <w:r>
        <w:rPr>
          <w:rFonts w:ascii="Arial" w:hAnsi="Arial" w:cs="Arial"/>
        </w:rPr>
        <w:t>Постановлению  дополнить</w:t>
      </w:r>
      <w:proofErr w:type="gramEnd"/>
      <w:r>
        <w:rPr>
          <w:rFonts w:ascii="Arial" w:hAnsi="Arial" w:cs="Arial"/>
        </w:rPr>
        <w:t xml:space="preserve">  пунктом 25 следующего содержания:</w:t>
      </w:r>
    </w:p>
    <w:p w:rsidR="00B10765" w:rsidRPr="00B10765" w:rsidRDefault="00B10765" w:rsidP="00DA678D">
      <w:pPr>
        <w:spacing w:line="276" w:lineRule="auto"/>
        <w:ind w:left="-284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«25. </w:t>
      </w:r>
      <w:r w:rsidR="005D47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Покупка </w:t>
      </w:r>
      <w:r w:rsidR="00DA67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электротехнической продукции</w:t>
      </w:r>
      <w:r w:rsidR="005D4705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</w:p>
    <w:p w:rsidR="000D5A04" w:rsidRPr="008549ED" w:rsidRDefault="008549ED" w:rsidP="00DA678D">
      <w:pPr>
        <w:spacing w:line="276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2</w:t>
      </w:r>
      <w:r w:rsidR="000D5A04" w:rsidRPr="008549ED">
        <w:rPr>
          <w:rFonts w:ascii="Arial" w:hAnsi="Arial" w:cs="Arial"/>
        </w:rPr>
        <w:t xml:space="preserve">. </w:t>
      </w:r>
      <w:r w:rsidR="00973FA5" w:rsidRPr="008549ED">
        <w:rPr>
          <w:rFonts w:ascii="Arial" w:hAnsi="Arial" w:cs="Arial"/>
        </w:rPr>
        <w:t xml:space="preserve">Контроль за исполнением настоящего постановления </w:t>
      </w:r>
      <w:r>
        <w:rPr>
          <w:rFonts w:ascii="Arial" w:hAnsi="Arial" w:cs="Arial"/>
        </w:rPr>
        <w:t>оставляю за собой</w:t>
      </w:r>
      <w:r w:rsidR="00BF0CD8" w:rsidRPr="008549ED">
        <w:rPr>
          <w:rFonts w:ascii="Arial" w:hAnsi="Arial" w:cs="Arial"/>
        </w:rPr>
        <w:t>.</w:t>
      </w:r>
    </w:p>
    <w:p w:rsidR="005D4705" w:rsidRDefault="008549ED" w:rsidP="005D4705">
      <w:pPr>
        <w:tabs>
          <w:tab w:val="left" w:pos="567"/>
          <w:tab w:val="left" w:pos="709"/>
          <w:tab w:val="left" w:pos="1021"/>
        </w:tabs>
        <w:suppressAutoHyphens/>
        <w:ind w:firstLine="709"/>
        <w:jc w:val="both"/>
        <w:rPr>
          <w:rFonts w:ascii="Arial" w:eastAsia="Lucida Sans Unicode" w:hAnsi="Arial" w:cs="Arial"/>
          <w:lang w:eastAsia="en-US"/>
        </w:rPr>
      </w:pPr>
      <w:r>
        <w:rPr>
          <w:rFonts w:ascii="Arial" w:hAnsi="Arial" w:cs="Arial"/>
        </w:rPr>
        <w:t>3</w:t>
      </w:r>
      <w:r w:rsidR="000D5A04" w:rsidRPr="008549ED">
        <w:rPr>
          <w:rFonts w:ascii="Arial" w:hAnsi="Arial" w:cs="Arial"/>
        </w:rPr>
        <w:t xml:space="preserve">. </w:t>
      </w:r>
      <w:r w:rsidR="00A83FD2" w:rsidRPr="008549ED">
        <w:rPr>
          <w:rFonts w:ascii="Arial" w:hAnsi="Arial" w:cs="Arial"/>
        </w:rPr>
        <w:t>Настоящее п</w:t>
      </w:r>
      <w:r w:rsidR="00973FA5" w:rsidRPr="008549ED">
        <w:rPr>
          <w:rFonts w:ascii="Arial" w:hAnsi="Arial" w:cs="Arial"/>
        </w:rPr>
        <w:t>остановление</w:t>
      </w:r>
      <w:r w:rsidR="0019309F" w:rsidRPr="008549ED">
        <w:rPr>
          <w:rFonts w:ascii="Arial" w:hAnsi="Arial" w:cs="Arial"/>
        </w:rPr>
        <w:t xml:space="preserve"> вступает в силу </w:t>
      </w:r>
      <w:r w:rsidR="00354C11" w:rsidRPr="008549ED">
        <w:rPr>
          <w:rFonts w:ascii="Arial" w:hAnsi="Arial" w:cs="Arial"/>
        </w:rPr>
        <w:t>со дня подписания</w:t>
      </w:r>
      <w:r w:rsidR="00A83FD2" w:rsidRPr="008549ED">
        <w:rPr>
          <w:rFonts w:ascii="Arial" w:hAnsi="Arial" w:cs="Arial"/>
        </w:rPr>
        <w:t xml:space="preserve">, </w:t>
      </w:r>
      <w:r w:rsidR="005D4705">
        <w:rPr>
          <w:rFonts w:ascii="Arial" w:hAnsi="Arial" w:cs="Arial"/>
        </w:rPr>
        <w:t xml:space="preserve">» </w:t>
      </w:r>
      <w:r w:rsidR="005D4705">
        <w:rPr>
          <w:rFonts w:ascii="Arial" w:eastAsia="Lucida Sans Unicode" w:hAnsi="Arial" w:cs="Arial"/>
          <w:lang w:eastAsia="en-US"/>
        </w:rPr>
        <w:t xml:space="preserve">и подлежит  размещению </w:t>
      </w:r>
      <w:r w:rsidR="005D4705">
        <w:rPr>
          <w:rFonts w:ascii="Arial" w:eastAsia="Lucida Sans Unicode" w:hAnsi="Arial" w:cs="Arial"/>
          <w:spacing w:val="2"/>
          <w:lang w:eastAsia="en-US"/>
        </w:rPr>
        <w:t xml:space="preserve">на </w:t>
      </w:r>
      <w:r w:rsidR="005D4705">
        <w:rPr>
          <w:rFonts w:ascii="Arial" w:eastAsia="Lucida Sans Unicode" w:hAnsi="Arial" w:cs="Arial"/>
          <w:lang w:eastAsia="en-US"/>
        </w:rPr>
        <w:t xml:space="preserve">странице Кулижниковского сельсовета на официальном веб-сайте Саянского района в информационно-телекоммуникационной сети Интернет - </w:t>
      </w:r>
      <w:hyperlink r:id="rId6" w:history="1">
        <w:r w:rsidR="005D4705">
          <w:rPr>
            <w:rStyle w:val="a6"/>
            <w:rFonts w:ascii="Arial" w:eastAsia="Lucida Sans Unicode" w:hAnsi="Arial" w:cs="Arial"/>
            <w:lang w:val="en-US" w:eastAsia="en-US"/>
          </w:rPr>
          <w:t>www</w:t>
        </w:r>
        <w:r w:rsidR="005D4705">
          <w:rPr>
            <w:rStyle w:val="a6"/>
            <w:rFonts w:ascii="Arial" w:eastAsia="Lucida Sans Unicode" w:hAnsi="Arial" w:cs="Arial"/>
            <w:lang w:eastAsia="en-US"/>
          </w:rPr>
          <w:t>.</w:t>
        </w:r>
        <w:proofErr w:type="spellStart"/>
        <w:r w:rsidR="005D4705">
          <w:rPr>
            <w:rStyle w:val="a6"/>
            <w:rFonts w:ascii="Arial" w:eastAsia="Lucida Sans Unicode" w:hAnsi="Arial" w:cs="Arial"/>
            <w:lang w:val="en-US" w:eastAsia="en-US"/>
          </w:rPr>
          <w:t>adm</w:t>
        </w:r>
        <w:proofErr w:type="spellEnd"/>
        <w:r w:rsidR="005D4705">
          <w:rPr>
            <w:rStyle w:val="a6"/>
            <w:rFonts w:ascii="Arial" w:eastAsia="Lucida Sans Unicode" w:hAnsi="Arial" w:cs="Arial"/>
            <w:lang w:eastAsia="en-US"/>
          </w:rPr>
          <w:t>-</w:t>
        </w:r>
        <w:proofErr w:type="spellStart"/>
        <w:r w:rsidR="005D4705">
          <w:rPr>
            <w:rStyle w:val="a6"/>
            <w:rFonts w:ascii="Arial" w:eastAsia="Lucida Sans Unicode" w:hAnsi="Arial" w:cs="Arial"/>
            <w:lang w:val="en-US" w:eastAsia="en-US"/>
          </w:rPr>
          <w:t>sayany</w:t>
        </w:r>
        <w:proofErr w:type="spellEnd"/>
        <w:r w:rsidR="005D4705">
          <w:rPr>
            <w:rStyle w:val="a6"/>
            <w:rFonts w:ascii="Arial" w:eastAsia="Lucida Sans Unicode" w:hAnsi="Arial" w:cs="Arial"/>
            <w:lang w:eastAsia="en-US"/>
          </w:rPr>
          <w:t>.</w:t>
        </w:r>
        <w:proofErr w:type="spellStart"/>
        <w:r w:rsidR="005D4705">
          <w:rPr>
            <w:rStyle w:val="a6"/>
            <w:rFonts w:ascii="Arial" w:eastAsia="Lucida Sans Unicode" w:hAnsi="Arial" w:cs="Arial"/>
            <w:lang w:val="en-US" w:eastAsia="en-US"/>
          </w:rPr>
          <w:t>ru</w:t>
        </w:r>
        <w:proofErr w:type="spellEnd"/>
      </w:hyperlink>
      <w:r w:rsidR="005D4705">
        <w:rPr>
          <w:rFonts w:ascii="Arial" w:eastAsia="Lucida Sans Unicode" w:hAnsi="Arial" w:cs="Arial"/>
          <w:lang w:eastAsia="en-US"/>
        </w:rPr>
        <w:t xml:space="preserve">. </w:t>
      </w:r>
    </w:p>
    <w:p w:rsidR="005D4705" w:rsidRDefault="005D4705" w:rsidP="005D4705">
      <w:pPr>
        <w:suppressAutoHyphens/>
        <w:ind w:firstLine="709"/>
        <w:jc w:val="both"/>
        <w:rPr>
          <w:rFonts w:ascii="Arial" w:eastAsia="Lucida Sans Unicode" w:hAnsi="Arial" w:cs="Arial"/>
          <w:lang w:eastAsia="en-US"/>
        </w:rPr>
      </w:pPr>
    </w:p>
    <w:p w:rsidR="005D4705" w:rsidRDefault="005D4705" w:rsidP="005D4705">
      <w:pPr>
        <w:pStyle w:val="20"/>
        <w:shd w:val="clear" w:color="auto" w:fill="auto"/>
        <w:spacing w:line="240" w:lineRule="auto"/>
        <w:ind w:left="60" w:firstLine="709"/>
        <w:jc w:val="both"/>
        <w:rPr>
          <w:rFonts w:ascii="Arial" w:eastAsia="Times New Roman" w:hAnsi="Arial" w:cs="Arial"/>
          <w:i w:val="0"/>
          <w:color w:val="000000"/>
          <w:sz w:val="24"/>
          <w:szCs w:val="24"/>
          <w:lang w:eastAsia="ru-RU"/>
        </w:rPr>
      </w:pPr>
    </w:p>
    <w:p w:rsidR="005D4705" w:rsidRDefault="005D4705" w:rsidP="005D4705">
      <w:pPr>
        <w:pStyle w:val="20"/>
        <w:shd w:val="clear" w:color="auto" w:fill="auto"/>
        <w:spacing w:line="240" w:lineRule="auto"/>
        <w:ind w:left="60" w:firstLine="709"/>
        <w:jc w:val="both"/>
        <w:rPr>
          <w:rStyle w:val="a8"/>
          <w:rFonts w:eastAsiaTheme="minorEastAsia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Глава   </w:t>
      </w:r>
      <w:proofErr w:type="gramStart"/>
      <w:r>
        <w:rPr>
          <w:rFonts w:ascii="Arial" w:hAnsi="Arial" w:cs="Arial"/>
          <w:i w:val="0"/>
          <w:sz w:val="24"/>
          <w:szCs w:val="24"/>
        </w:rPr>
        <w:t>Кулижниковского  сельсовета</w:t>
      </w:r>
      <w:r>
        <w:rPr>
          <w:rFonts w:ascii="Arial" w:hAnsi="Arial" w:cs="Arial"/>
          <w:i w:val="0"/>
          <w:sz w:val="24"/>
          <w:szCs w:val="24"/>
        </w:rPr>
        <w:tab/>
      </w:r>
      <w:r>
        <w:rPr>
          <w:rFonts w:ascii="Arial" w:hAnsi="Arial" w:cs="Arial"/>
          <w:i w:val="0"/>
          <w:sz w:val="24"/>
          <w:szCs w:val="24"/>
        </w:rPr>
        <w:tab/>
      </w:r>
      <w:r>
        <w:rPr>
          <w:rFonts w:ascii="Arial" w:hAnsi="Arial" w:cs="Arial"/>
          <w:i w:val="0"/>
          <w:sz w:val="24"/>
          <w:szCs w:val="24"/>
        </w:rPr>
        <w:tab/>
      </w:r>
      <w:r>
        <w:rPr>
          <w:rFonts w:ascii="Arial" w:hAnsi="Arial" w:cs="Arial"/>
          <w:i w:val="0"/>
          <w:sz w:val="24"/>
          <w:szCs w:val="24"/>
        </w:rPr>
        <w:tab/>
      </w:r>
      <w:proofErr w:type="spellStart"/>
      <w:r>
        <w:rPr>
          <w:rFonts w:ascii="Arial" w:hAnsi="Arial" w:cs="Arial"/>
          <w:i w:val="0"/>
          <w:sz w:val="24"/>
          <w:szCs w:val="24"/>
        </w:rPr>
        <w:t>А.В</w:t>
      </w:r>
      <w:proofErr w:type="gramEnd"/>
      <w:r>
        <w:rPr>
          <w:rFonts w:ascii="Arial" w:hAnsi="Arial" w:cs="Arial"/>
          <w:i w:val="0"/>
          <w:sz w:val="24"/>
          <w:szCs w:val="24"/>
        </w:rPr>
        <w:t>.Квасова</w:t>
      </w:r>
      <w:proofErr w:type="spellEnd"/>
    </w:p>
    <w:p w:rsidR="00B90C0B" w:rsidRPr="008549ED" w:rsidRDefault="00B90C0B" w:rsidP="005D4705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90C0B" w:rsidRPr="008549ED" w:rsidRDefault="00B90C0B" w:rsidP="00B90C0B">
      <w:pPr>
        <w:jc w:val="both"/>
        <w:rPr>
          <w:rFonts w:ascii="Arial" w:hAnsi="Arial" w:cs="Arial"/>
        </w:rPr>
      </w:pPr>
    </w:p>
    <w:p w:rsidR="00B90C0B" w:rsidRPr="008549ED" w:rsidRDefault="00B90C0B" w:rsidP="00B90C0B">
      <w:pPr>
        <w:jc w:val="both"/>
        <w:rPr>
          <w:rFonts w:ascii="Arial" w:hAnsi="Arial" w:cs="Arial"/>
        </w:rPr>
      </w:pPr>
    </w:p>
    <w:p w:rsidR="00B90C0B" w:rsidRDefault="00B90C0B" w:rsidP="00B90C0B">
      <w:pPr>
        <w:jc w:val="both"/>
        <w:rPr>
          <w:sz w:val="28"/>
          <w:szCs w:val="28"/>
        </w:rPr>
      </w:pPr>
    </w:p>
    <w:p w:rsidR="008549ED" w:rsidRDefault="008549ED" w:rsidP="008549ED">
      <w:pPr>
        <w:ind w:firstLine="5670"/>
        <w:jc w:val="right"/>
        <w:rPr>
          <w:rFonts w:ascii="Arial" w:hAnsi="Arial" w:cs="Arial"/>
          <w:sz w:val="22"/>
          <w:szCs w:val="22"/>
        </w:rPr>
      </w:pPr>
    </w:p>
    <w:p w:rsidR="005D4705" w:rsidRDefault="005D4705" w:rsidP="008549ED">
      <w:pPr>
        <w:ind w:firstLine="5670"/>
        <w:jc w:val="right"/>
        <w:rPr>
          <w:rFonts w:ascii="Arial" w:hAnsi="Arial" w:cs="Arial"/>
          <w:sz w:val="22"/>
          <w:szCs w:val="22"/>
        </w:rPr>
      </w:pPr>
    </w:p>
    <w:p w:rsidR="005D4705" w:rsidRDefault="005D4705" w:rsidP="008549ED">
      <w:pPr>
        <w:ind w:firstLine="5670"/>
        <w:jc w:val="right"/>
        <w:rPr>
          <w:rFonts w:ascii="Arial" w:hAnsi="Arial" w:cs="Arial"/>
          <w:sz w:val="22"/>
          <w:szCs w:val="22"/>
        </w:rPr>
      </w:pPr>
    </w:p>
    <w:p w:rsidR="005D4705" w:rsidRDefault="005D4705" w:rsidP="008549ED">
      <w:pPr>
        <w:ind w:firstLine="5670"/>
        <w:jc w:val="right"/>
        <w:rPr>
          <w:rFonts w:ascii="Arial" w:hAnsi="Arial" w:cs="Arial"/>
          <w:sz w:val="22"/>
          <w:szCs w:val="22"/>
        </w:rPr>
      </w:pPr>
    </w:p>
    <w:p w:rsidR="005D4705" w:rsidRDefault="005D4705" w:rsidP="008549ED">
      <w:pPr>
        <w:ind w:firstLine="5670"/>
        <w:jc w:val="right"/>
        <w:rPr>
          <w:rFonts w:ascii="Arial" w:hAnsi="Arial" w:cs="Arial"/>
          <w:sz w:val="22"/>
          <w:szCs w:val="22"/>
        </w:rPr>
      </w:pPr>
    </w:p>
    <w:p w:rsidR="005D4705" w:rsidRDefault="005D4705" w:rsidP="008549ED">
      <w:pPr>
        <w:ind w:firstLine="5670"/>
        <w:jc w:val="right"/>
        <w:rPr>
          <w:rFonts w:ascii="Arial" w:hAnsi="Arial" w:cs="Arial"/>
          <w:sz w:val="22"/>
          <w:szCs w:val="22"/>
        </w:rPr>
      </w:pPr>
    </w:p>
    <w:p w:rsidR="005D4705" w:rsidRDefault="005D4705" w:rsidP="008549ED">
      <w:pPr>
        <w:ind w:firstLine="5670"/>
        <w:jc w:val="right"/>
        <w:rPr>
          <w:rFonts w:ascii="Arial" w:hAnsi="Arial" w:cs="Arial"/>
          <w:sz w:val="22"/>
          <w:szCs w:val="22"/>
        </w:rPr>
      </w:pPr>
    </w:p>
    <w:p w:rsidR="005D4705" w:rsidRDefault="005D4705" w:rsidP="008549ED">
      <w:pPr>
        <w:ind w:firstLine="5670"/>
        <w:jc w:val="right"/>
        <w:rPr>
          <w:rFonts w:ascii="Arial" w:hAnsi="Arial" w:cs="Arial"/>
          <w:sz w:val="22"/>
          <w:szCs w:val="22"/>
        </w:rPr>
      </w:pPr>
    </w:p>
    <w:p w:rsidR="005D4705" w:rsidRDefault="005D4705" w:rsidP="008549ED">
      <w:pPr>
        <w:ind w:firstLine="5670"/>
        <w:jc w:val="right"/>
        <w:rPr>
          <w:rFonts w:ascii="Arial" w:hAnsi="Arial" w:cs="Arial"/>
          <w:sz w:val="22"/>
          <w:szCs w:val="22"/>
        </w:rPr>
      </w:pPr>
    </w:p>
    <w:p w:rsidR="005D4705" w:rsidRDefault="005D4705" w:rsidP="008549ED">
      <w:pPr>
        <w:ind w:firstLine="5670"/>
        <w:jc w:val="right"/>
        <w:rPr>
          <w:rFonts w:ascii="Arial" w:hAnsi="Arial" w:cs="Arial"/>
          <w:sz w:val="22"/>
          <w:szCs w:val="22"/>
        </w:rPr>
      </w:pPr>
    </w:p>
    <w:p w:rsidR="005D4705" w:rsidRDefault="005D4705" w:rsidP="008549ED">
      <w:pPr>
        <w:ind w:firstLine="5670"/>
        <w:jc w:val="right"/>
        <w:rPr>
          <w:rFonts w:ascii="Arial" w:hAnsi="Arial" w:cs="Arial"/>
          <w:sz w:val="22"/>
          <w:szCs w:val="22"/>
        </w:rPr>
      </w:pPr>
    </w:p>
    <w:p w:rsidR="005D4705" w:rsidRDefault="005D4705" w:rsidP="008549ED">
      <w:pPr>
        <w:ind w:firstLine="5670"/>
        <w:jc w:val="right"/>
        <w:rPr>
          <w:rFonts w:ascii="Arial" w:hAnsi="Arial" w:cs="Arial"/>
          <w:sz w:val="22"/>
          <w:szCs w:val="22"/>
        </w:rPr>
      </w:pPr>
    </w:p>
    <w:p w:rsidR="005D4705" w:rsidRDefault="005D4705" w:rsidP="008549ED">
      <w:pPr>
        <w:ind w:firstLine="5670"/>
        <w:jc w:val="right"/>
        <w:rPr>
          <w:rFonts w:ascii="Arial" w:hAnsi="Arial" w:cs="Arial"/>
          <w:sz w:val="22"/>
          <w:szCs w:val="22"/>
        </w:rPr>
      </w:pPr>
    </w:p>
    <w:p w:rsidR="005D4705" w:rsidRDefault="005D4705" w:rsidP="008549ED">
      <w:pPr>
        <w:ind w:firstLine="5670"/>
        <w:jc w:val="right"/>
        <w:rPr>
          <w:rFonts w:ascii="Arial" w:hAnsi="Arial" w:cs="Arial"/>
          <w:sz w:val="22"/>
          <w:szCs w:val="22"/>
        </w:rPr>
      </w:pPr>
    </w:p>
    <w:p w:rsidR="005D4705" w:rsidRDefault="005D4705" w:rsidP="008549ED">
      <w:pPr>
        <w:ind w:firstLine="5670"/>
        <w:jc w:val="right"/>
        <w:rPr>
          <w:rFonts w:ascii="Arial" w:hAnsi="Arial" w:cs="Arial"/>
          <w:sz w:val="22"/>
          <w:szCs w:val="22"/>
        </w:rPr>
      </w:pPr>
    </w:p>
    <w:p w:rsidR="005D4705" w:rsidRDefault="005D4705" w:rsidP="008549ED">
      <w:pPr>
        <w:ind w:firstLine="5670"/>
        <w:jc w:val="right"/>
        <w:rPr>
          <w:rFonts w:ascii="Arial" w:hAnsi="Arial" w:cs="Arial"/>
          <w:sz w:val="22"/>
          <w:szCs w:val="22"/>
        </w:rPr>
      </w:pPr>
    </w:p>
    <w:p w:rsidR="009333BF" w:rsidRDefault="009333BF" w:rsidP="00EF21AA">
      <w:pPr>
        <w:ind w:firstLine="5670"/>
        <w:rPr>
          <w:sz w:val="28"/>
          <w:szCs w:val="28"/>
        </w:rPr>
      </w:pPr>
    </w:p>
    <w:sectPr w:rsidR="009333BF" w:rsidSect="0032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B1ED2"/>
    <w:multiLevelType w:val="hybridMultilevel"/>
    <w:tmpl w:val="2CD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41514"/>
    <w:multiLevelType w:val="hybridMultilevel"/>
    <w:tmpl w:val="9C340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7DB13C30"/>
    <w:multiLevelType w:val="hybridMultilevel"/>
    <w:tmpl w:val="06BCD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C0B"/>
    <w:rsid w:val="00087F25"/>
    <w:rsid w:val="00091339"/>
    <w:rsid w:val="000D5A04"/>
    <w:rsid w:val="001711D8"/>
    <w:rsid w:val="0019309F"/>
    <w:rsid w:val="001B1A08"/>
    <w:rsid w:val="001F1C16"/>
    <w:rsid w:val="001F6A8A"/>
    <w:rsid w:val="002113C4"/>
    <w:rsid w:val="00286417"/>
    <w:rsid w:val="002A4DD7"/>
    <w:rsid w:val="002A6ACF"/>
    <w:rsid w:val="002E100D"/>
    <w:rsid w:val="002E1DE9"/>
    <w:rsid w:val="00314F81"/>
    <w:rsid w:val="00326393"/>
    <w:rsid w:val="003332A5"/>
    <w:rsid w:val="00354C11"/>
    <w:rsid w:val="00364C3E"/>
    <w:rsid w:val="004276F6"/>
    <w:rsid w:val="00442FE5"/>
    <w:rsid w:val="00473709"/>
    <w:rsid w:val="00476CCE"/>
    <w:rsid w:val="004C25FA"/>
    <w:rsid w:val="00542786"/>
    <w:rsid w:val="00575CFF"/>
    <w:rsid w:val="005810CD"/>
    <w:rsid w:val="005D4705"/>
    <w:rsid w:val="005F5537"/>
    <w:rsid w:val="00600F6A"/>
    <w:rsid w:val="0065639E"/>
    <w:rsid w:val="00664317"/>
    <w:rsid w:val="006B5CCC"/>
    <w:rsid w:val="006D55D3"/>
    <w:rsid w:val="006E0449"/>
    <w:rsid w:val="00746933"/>
    <w:rsid w:val="007557E4"/>
    <w:rsid w:val="00777F62"/>
    <w:rsid w:val="007C00E0"/>
    <w:rsid w:val="007E68F7"/>
    <w:rsid w:val="007F1330"/>
    <w:rsid w:val="008528FE"/>
    <w:rsid w:val="008549ED"/>
    <w:rsid w:val="008E7B9E"/>
    <w:rsid w:val="009333BF"/>
    <w:rsid w:val="00973FA5"/>
    <w:rsid w:val="009D0673"/>
    <w:rsid w:val="009F7301"/>
    <w:rsid w:val="00A83FD2"/>
    <w:rsid w:val="00AA1A18"/>
    <w:rsid w:val="00B07ABD"/>
    <w:rsid w:val="00B10765"/>
    <w:rsid w:val="00B10DBC"/>
    <w:rsid w:val="00B116B2"/>
    <w:rsid w:val="00B12EC0"/>
    <w:rsid w:val="00B22621"/>
    <w:rsid w:val="00B25ECB"/>
    <w:rsid w:val="00B32A57"/>
    <w:rsid w:val="00B90C0B"/>
    <w:rsid w:val="00B93A21"/>
    <w:rsid w:val="00BD5D8E"/>
    <w:rsid w:val="00BF0CD8"/>
    <w:rsid w:val="00BF65DF"/>
    <w:rsid w:val="00C67BF7"/>
    <w:rsid w:val="00C86369"/>
    <w:rsid w:val="00D11C41"/>
    <w:rsid w:val="00D55D09"/>
    <w:rsid w:val="00D57F3A"/>
    <w:rsid w:val="00D676AB"/>
    <w:rsid w:val="00D81ED9"/>
    <w:rsid w:val="00DA678D"/>
    <w:rsid w:val="00DC6C9D"/>
    <w:rsid w:val="00E132C2"/>
    <w:rsid w:val="00E165F4"/>
    <w:rsid w:val="00E4457A"/>
    <w:rsid w:val="00E57EF1"/>
    <w:rsid w:val="00E8403C"/>
    <w:rsid w:val="00E8554C"/>
    <w:rsid w:val="00E93DAC"/>
    <w:rsid w:val="00EF21AA"/>
    <w:rsid w:val="00F127C5"/>
    <w:rsid w:val="00F218C5"/>
    <w:rsid w:val="00F32B9C"/>
    <w:rsid w:val="00F93350"/>
    <w:rsid w:val="00FC5660"/>
    <w:rsid w:val="00FD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9A46"/>
  <w15:docId w15:val="{63F89E35-5590-48D7-A352-715D7F09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32A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D4705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5D4705"/>
    <w:pPr>
      <w:widowControl w:val="0"/>
      <w:shd w:val="clear" w:color="auto" w:fill="FFFFFF"/>
      <w:spacing w:line="240" w:lineRule="atLeast"/>
      <w:jc w:val="both"/>
    </w:pPr>
    <w:rPr>
      <w:rFonts w:ascii="Calibri" w:hAnsi="Calibri"/>
      <w:sz w:val="29"/>
      <w:szCs w:val="29"/>
    </w:rPr>
  </w:style>
  <w:style w:type="character" w:customStyle="1" w:styleId="a8">
    <w:name w:val="Основной текст Знак"/>
    <w:basedOn w:val="a0"/>
    <w:link w:val="a7"/>
    <w:semiHidden/>
    <w:rsid w:val="005D4705"/>
    <w:rPr>
      <w:rFonts w:ascii="Calibri" w:eastAsia="Times New Roman" w:hAnsi="Calibri" w:cs="Times New Roman"/>
      <w:sz w:val="29"/>
      <w:szCs w:val="29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locked/>
    <w:rsid w:val="005D4705"/>
    <w:rPr>
      <w:i/>
      <w:i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470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EE1D0-E835-4AC1-9488-F21F2C79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Lenovo</cp:lastModifiedBy>
  <cp:revision>63</cp:revision>
  <cp:lastPrinted>2022-12-06T08:52:00Z</cp:lastPrinted>
  <dcterms:created xsi:type="dcterms:W3CDTF">2015-03-12T06:24:00Z</dcterms:created>
  <dcterms:modified xsi:type="dcterms:W3CDTF">2022-12-06T09:20:00Z</dcterms:modified>
</cp:coreProperties>
</file>